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99" w:rsidRDefault="00CA3099" w:rsidP="00CA3099">
      <w:pPr>
        <w:pStyle w:val="Textebrut"/>
        <w:rPr>
          <w:sz w:val="28"/>
          <w:lang w:val="en-US"/>
        </w:rPr>
      </w:pPr>
    </w:p>
    <w:p w:rsidR="00CA3099" w:rsidRDefault="00CA3099" w:rsidP="00CA3099">
      <w:pPr>
        <w:pStyle w:val="Textebrut"/>
        <w:rPr>
          <w:sz w:val="28"/>
          <w:lang w:val="en-US"/>
        </w:rPr>
      </w:pPr>
      <w:r w:rsidRPr="00CA3099">
        <w:rPr>
          <w:sz w:val="28"/>
          <w:lang w:val="en-US"/>
        </w:rPr>
        <w:t>District 12 Leaders Conference - Nice 5-6 October 2012</w:t>
      </w:r>
    </w:p>
    <w:p w:rsidR="00CA3099" w:rsidRDefault="00CA3099" w:rsidP="00CA3099">
      <w:pPr>
        <w:pStyle w:val="Textebrut"/>
        <w:rPr>
          <w:sz w:val="28"/>
          <w:lang w:val="en-US"/>
        </w:rPr>
      </w:pPr>
      <w:r w:rsidRPr="00CA3099">
        <w:rPr>
          <w:sz w:val="28"/>
          <w:lang w:val="en-US"/>
        </w:rPr>
        <w:t>Program for accompanying persons</w:t>
      </w:r>
    </w:p>
    <w:p w:rsidR="009C6A83" w:rsidRPr="00CA3099" w:rsidRDefault="009C6A83" w:rsidP="00CA3099">
      <w:pPr>
        <w:pStyle w:val="Textebrut"/>
        <w:rPr>
          <w:b/>
          <w:bCs/>
          <w:szCs w:val="20"/>
          <w:lang w:val="en-US"/>
        </w:rPr>
      </w:pPr>
      <w:r w:rsidRPr="00CA3099">
        <w:rPr>
          <w:sz w:val="28"/>
          <w:lang w:val="en-US"/>
        </w:rPr>
        <w:t xml:space="preserve">Sightseeing tour to </w:t>
      </w:r>
      <w:proofErr w:type="spellStart"/>
      <w:r w:rsidRPr="00CA3099">
        <w:rPr>
          <w:sz w:val="28"/>
          <w:lang w:val="en-US"/>
        </w:rPr>
        <w:t>Eze</w:t>
      </w:r>
      <w:proofErr w:type="spellEnd"/>
      <w:r w:rsidRPr="00CA3099">
        <w:rPr>
          <w:sz w:val="28"/>
          <w:lang w:val="en-US"/>
        </w:rPr>
        <w:t xml:space="preserve"> </w:t>
      </w:r>
      <w:r w:rsidR="00254C35" w:rsidRPr="00CA3099">
        <w:rPr>
          <w:sz w:val="28"/>
          <w:lang w:val="en-US"/>
        </w:rPr>
        <w:t>&amp;</w:t>
      </w:r>
      <w:r w:rsidRPr="00CA3099">
        <w:rPr>
          <w:sz w:val="28"/>
          <w:lang w:val="en-US"/>
        </w:rPr>
        <w:t xml:space="preserve"> Monaco</w:t>
      </w:r>
      <w:r w:rsidR="00FF0F80" w:rsidRPr="00CA3099">
        <w:rPr>
          <w:sz w:val="28"/>
          <w:lang w:val="en-US"/>
        </w:rPr>
        <w:t xml:space="preserve"> with</w:t>
      </w:r>
      <w:r w:rsidR="00FF0F80">
        <w:rPr>
          <w:b/>
          <w:bCs/>
          <w:szCs w:val="20"/>
          <w:lang w:val="en-US"/>
        </w:rPr>
        <w:t xml:space="preserve"> </w:t>
      </w:r>
      <w:r w:rsidR="00FF0F80" w:rsidRPr="009C6A83">
        <w:rPr>
          <w:noProof/>
          <w:szCs w:val="20"/>
          <w:lang w:eastAsia="fr-FR"/>
        </w:rPr>
        <w:drawing>
          <wp:inline distT="0" distB="0" distL="0" distR="0" wp14:anchorId="635AE294" wp14:editId="30B341AD">
            <wp:extent cx="1495425" cy="381000"/>
            <wp:effectExtent l="0" t="0" r="9525" b="0"/>
            <wp:docPr id="7" name="Image 7" descr="Description : Description 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 : Description :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ED" w:rsidRDefault="00CA3099" w:rsidP="009C6A83">
      <w:pPr>
        <w:jc w:val="both"/>
        <w:rPr>
          <w:szCs w:val="20"/>
          <w:lang w:val="en-US"/>
        </w:rPr>
      </w:pPr>
      <w:r>
        <w:rPr>
          <w:noProof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71CAB5E3" wp14:editId="08B0B39D">
            <wp:simplePos x="0" y="0"/>
            <wp:positionH relativeFrom="margin">
              <wp:posOffset>-3810</wp:posOffset>
            </wp:positionH>
            <wp:positionV relativeFrom="margin">
              <wp:posOffset>1185545</wp:posOffset>
            </wp:positionV>
            <wp:extent cx="1565910" cy="1232535"/>
            <wp:effectExtent l="0" t="0" r="0" b="5715"/>
            <wp:wrapSquare wrapText="bothSides"/>
            <wp:docPr id="11" name="Image 11" descr="C:\Users\marjorie.demeulemest.KBINTELLIGENCE\AppData\Local\Microsoft\Windows\Temporary Internet Files\Content.Word\village 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arjorie.demeulemest.KBINTELLIGENCE\AppData\Local\Microsoft\Windows\Temporary Internet Files\Content.Word\village m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FED" w:rsidRDefault="009C6A83" w:rsidP="00D13B91">
      <w:pPr>
        <w:jc w:val="both"/>
        <w:rPr>
          <w:szCs w:val="20"/>
          <w:lang w:val="en-US"/>
        </w:rPr>
      </w:pPr>
      <w:r w:rsidRPr="009C6A83">
        <w:rPr>
          <w:szCs w:val="20"/>
          <w:lang w:val="en-US"/>
        </w:rPr>
        <w:t xml:space="preserve">Departure at 10.00 from </w:t>
      </w:r>
      <w:r w:rsidR="00601FED">
        <w:rPr>
          <w:szCs w:val="20"/>
          <w:lang w:val="en-US"/>
        </w:rPr>
        <w:t>the Westminster Hotel</w:t>
      </w:r>
      <w:r w:rsidR="00254C35">
        <w:rPr>
          <w:szCs w:val="20"/>
          <w:lang w:val="en-US"/>
        </w:rPr>
        <w:t xml:space="preserve"> (</w:t>
      </w:r>
      <w:r w:rsidR="00FF0F80" w:rsidRPr="009C6A83">
        <w:rPr>
          <w:szCs w:val="20"/>
          <w:lang w:val="en-US"/>
        </w:rPr>
        <w:t>Nice</w:t>
      </w:r>
      <w:r w:rsidR="00254C35">
        <w:rPr>
          <w:szCs w:val="20"/>
          <w:lang w:val="en-US"/>
        </w:rPr>
        <w:t>)</w:t>
      </w:r>
      <w:r w:rsidR="00FF0F80" w:rsidRPr="009C6A83">
        <w:rPr>
          <w:szCs w:val="20"/>
          <w:lang w:val="en-US"/>
        </w:rPr>
        <w:t>:</w:t>
      </w:r>
      <w:r w:rsidRPr="009C6A83">
        <w:rPr>
          <w:szCs w:val="20"/>
          <w:lang w:val="en-US"/>
        </w:rPr>
        <w:t xml:space="preserve"> </w:t>
      </w:r>
      <w:r w:rsidR="00601FED">
        <w:rPr>
          <w:szCs w:val="20"/>
          <w:lang w:val="en-US"/>
        </w:rPr>
        <w:t xml:space="preserve">your </w:t>
      </w:r>
      <w:r w:rsidRPr="009C6A83">
        <w:rPr>
          <w:szCs w:val="20"/>
          <w:lang w:val="en-US"/>
        </w:rPr>
        <w:t xml:space="preserve">English/French speaking </w:t>
      </w:r>
      <w:r>
        <w:rPr>
          <w:szCs w:val="20"/>
          <w:lang w:val="en-US"/>
        </w:rPr>
        <w:t xml:space="preserve">guide will drive </w:t>
      </w:r>
      <w:r w:rsidR="00D13B91">
        <w:rPr>
          <w:szCs w:val="20"/>
          <w:lang w:val="en-US"/>
        </w:rPr>
        <w:t>your</w:t>
      </w:r>
      <w:r>
        <w:rPr>
          <w:szCs w:val="20"/>
          <w:lang w:val="en-US"/>
        </w:rPr>
        <w:t xml:space="preserve"> van</w:t>
      </w:r>
      <w:r w:rsidRPr="009C6A83">
        <w:rPr>
          <w:szCs w:val="20"/>
          <w:lang w:val="en-US"/>
        </w:rPr>
        <w:t xml:space="preserve"> </w:t>
      </w:r>
      <w:r w:rsidR="00D13B91" w:rsidRPr="009C6A83">
        <w:rPr>
          <w:szCs w:val="20"/>
          <w:lang w:val="en-US"/>
        </w:rPr>
        <w:t xml:space="preserve">by the </w:t>
      </w:r>
      <w:r w:rsidR="00FF0F80">
        <w:rPr>
          <w:szCs w:val="20"/>
          <w:lang w:val="en-US"/>
        </w:rPr>
        <w:t>middle</w:t>
      </w:r>
      <w:r w:rsidR="00D13B91" w:rsidRPr="009C6A83">
        <w:rPr>
          <w:szCs w:val="20"/>
          <w:lang w:val="en-US"/>
        </w:rPr>
        <w:t xml:space="preserve"> </w:t>
      </w:r>
      <w:proofErr w:type="spellStart"/>
      <w:r w:rsidR="004521EE">
        <w:rPr>
          <w:szCs w:val="20"/>
          <w:lang w:val="en-US"/>
        </w:rPr>
        <w:t>Corniche</w:t>
      </w:r>
      <w:proofErr w:type="spellEnd"/>
      <w:r w:rsidR="00FF0F80">
        <w:rPr>
          <w:szCs w:val="20"/>
          <w:lang w:val="en-US"/>
        </w:rPr>
        <w:t xml:space="preserve"> road</w:t>
      </w:r>
      <w:r w:rsidR="00D13B91">
        <w:rPr>
          <w:szCs w:val="20"/>
          <w:lang w:val="en-US"/>
        </w:rPr>
        <w:t xml:space="preserve"> </w:t>
      </w:r>
      <w:r w:rsidRPr="009C6A83">
        <w:rPr>
          <w:szCs w:val="20"/>
          <w:lang w:val="en-US"/>
        </w:rPr>
        <w:t xml:space="preserve">to </w:t>
      </w:r>
      <w:r w:rsidR="00D13B91">
        <w:rPr>
          <w:szCs w:val="20"/>
          <w:lang w:val="en-US"/>
        </w:rPr>
        <w:t xml:space="preserve">the </w:t>
      </w:r>
      <w:r w:rsidR="00D13B91" w:rsidRPr="009C6A83">
        <w:rPr>
          <w:rFonts w:cs="Times New Roman"/>
          <w:szCs w:val="20"/>
          <w:lang w:val="en-US"/>
        </w:rPr>
        <w:t>medieval village</w:t>
      </w:r>
      <w:r w:rsidR="00D13B91">
        <w:rPr>
          <w:rFonts w:cs="Times New Roman"/>
          <w:szCs w:val="20"/>
          <w:lang w:val="en-US"/>
        </w:rPr>
        <w:t xml:space="preserve"> of</w:t>
      </w:r>
      <w:r w:rsidR="00D13B91" w:rsidRPr="009C6A83">
        <w:rPr>
          <w:rFonts w:cs="Times New Roman"/>
          <w:szCs w:val="20"/>
          <w:lang w:val="en-US"/>
        </w:rPr>
        <w:t xml:space="preserve"> </w:t>
      </w:r>
      <w:proofErr w:type="spellStart"/>
      <w:r w:rsidRPr="009C6A83">
        <w:rPr>
          <w:szCs w:val="20"/>
          <w:lang w:val="en-US"/>
        </w:rPr>
        <w:t>Eze</w:t>
      </w:r>
      <w:proofErr w:type="spellEnd"/>
      <w:r w:rsidRPr="009C6A83">
        <w:rPr>
          <w:szCs w:val="20"/>
          <w:lang w:val="en-US"/>
        </w:rPr>
        <w:t xml:space="preserve"> </w:t>
      </w:r>
      <w:r w:rsidR="00D13B91" w:rsidRPr="009C6A83">
        <w:rPr>
          <w:szCs w:val="20"/>
          <w:lang w:val="en-US"/>
        </w:rPr>
        <w:t xml:space="preserve">known as the Eagle’s Nest of the </w:t>
      </w:r>
      <w:r w:rsidR="00CA3099" w:rsidRPr="009C6A83">
        <w:rPr>
          <w:szCs w:val="20"/>
          <w:lang w:val="en-US"/>
        </w:rPr>
        <w:t>Riviera:</w:t>
      </w:r>
      <w:r w:rsidRPr="009C6A83">
        <w:rPr>
          <w:szCs w:val="20"/>
          <w:lang w:val="en-US"/>
        </w:rPr>
        <w:t xml:space="preserve"> </w:t>
      </w:r>
      <w:r w:rsidR="00D13B91" w:rsidRPr="009C6A83">
        <w:rPr>
          <w:rFonts w:cs="Times New Roman"/>
          <w:szCs w:val="20"/>
          <w:lang w:val="en-US"/>
        </w:rPr>
        <w:t>breathtaking views</w:t>
      </w:r>
      <w:r w:rsidR="00D13B91" w:rsidRPr="009C6A83">
        <w:rPr>
          <w:szCs w:val="20"/>
          <w:lang w:val="en-US"/>
        </w:rPr>
        <w:t xml:space="preserve"> </w:t>
      </w:r>
      <w:r w:rsidR="00CA3099">
        <w:rPr>
          <w:szCs w:val="20"/>
          <w:lang w:val="en-US"/>
        </w:rPr>
        <w:t>guaranteed!</w:t>
      </w:r>
    </w:p>
    <w:p w:rsidR="00CA3099" w:rsidRDefault="00CA3099" w:rsidP="00D13B91">
      <w:pPr>
        <w:jc w:val="both"/>
        <w:rPr>
          <w:szCs w:val="20"/>
          <w:lang w:val="en-US"/>
        </w:rPr>
      </w:pPr>
    </w:p>
    <w:p w:rsidR="00CA3099" w:rsidRDefault="00CA3099" w:rsidP="00D13B91">
      <w:pPr>
        <w:jc w:val="both"/>
        <w:rPr>
          <w:szCs w:val="20"/>
          <w:lang w:val="en-US"/>
        </w:rPr>
      </w:pPr>
    </w:p>
    <w:p w:rsidR="00254C35" w:rsidRDefault="00CA3099" w:rsidP="009C6A83">
      <w:pPr>
        <w:jc w:val="both"/>
        <w:rPr>
          <w:szCs w:val="20"/>
          <w:lang w:val="en-US"/>
        </w:rPr>
      </w:pPr>
      <w:r w:rsidRPr="00B12D40">
        <w:rPr>
          <w:b/>
          <w:noProof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A5B6A73" wp14:editId="300FA794">
            <wp:simplePos x="0" y="0"/>
            <wp:positionH relativeFrom="column">
              <wp:posOffset>588010</wp:posOffset>
            </wp:positionH>
            <wp:positionV relativeFrom="paragraph">
              <wp:posOffset>384175</wp:posOffset>
            </wp:positionV>
            <wp:extent cx="139192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85" y="21402"/>
                <wp:lineTo x="21285" y="0"/>
                <wp:lineTo x="0" y="0"/>
              </wp:wrapPolygon>
            </wp:wrapTight>
            <wp:docPr id="2" name="Image 2" descr="Photo of Nice Monaco and Eze Small Group Day Trip from Nice Streets of Eze">
              <a:hlinkClick xmlns:a="http://schemas.openxmlformats.org/drawingml/2006/main" r:id="rId11" tooltip="&quot;Photo of Nice Monaco and Eze Small Group Day Trip from Nice Streets of E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 of Nice Monaco and Eze Small Group Day Trip from Nice Streets of Eze">
                      <a:hlinkClick r:id="rId11" tooltip="&quot;Photo of Nice Monaco and Eze Small Group Day Trip from Nice Streets of E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D40">
        <w:rPr>
          <w:b/>
          <w:noProof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37344339" wp14:editId="6B03B2ED">
            <wp:simplePos x="0" y="0"/>
            <wp:positionH relativeFrom="column">
              <wp:posOffset>1981200</wp:posOffset>
            </wp:positionH>
            <wp:positionV relativeFrom="paragraph">
              <wp:posOffset>383540</wp:posOffset>
            </wp:positionV>
            <wp:extent cx="1390650" cy="1036955"/>
            <wp:effectExtent l="0" t="0" r="0" b="0"/>
            <wp:wrapTight wrapText="bothSides">
              <wp:wrapPolygon edited="0">
                <wp:start x="0" y="0"/>
                <wp:lineTo x="0" y="21031"/>
                <wp:lineTo x="21304" y="21031"/>
                <wp:lineTo x="21304" y="0"/>
                <wp:lineTo x="0" y="0"/>
              </wp:wrapPolygon>
            </wp:wrapTight>
            <wp:docPr id="5" name="Image 5" descr="Photo of Nice Monaco and Eze Small Group Day Trip from Nice Streets of Eze">
              <a:hlinkClick xmlns:a="http://schemas.openxmlformats.org/drawingml/2006/main" r:id="rId13" tooltip="&quot;Photo of Nice Monaco and Eze Small Group Day Trip from Nice Streets of E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oto of Nice Monaco and Eze Small Group Day Trip from Nice Streets of Eze">
                      <a:hlinkClick r:id="rId13" tooltip="&quot;Photo of Nice Monaco and Eze Small Group Day Trip from Nice Streets of E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D40">
        <w:rPr>
          <w:b/>
          <w:noProof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219F9AF7" wp14:editId="0308C037">
            <wp:simplePos x="0" y="0"/>
            <wp:positionH relativeFrom="column">
              <wp:posOffset>3373120</wp:posOffset>
            </wp:positionH>
            <wp:positionV relativeFrom="paragraph">
              <wp:posOffset>386080</wp:posOffset>
            </wp:positionV>
            <wp:extent cx="1383665" cy="1031875"/>
            <wp:effectExtent l="0" t="0" r="6985" b="0"/>
            <wp:wrapTight wrapText="bothSides">
              <wp:wrapPolygon edited="0">
                <wp:start x="0" y="0"/>
                <wp:lineTo x="0" y="21135"/>
                <wp:lineTo x="21412" y="21135"/>
                <wp:lineTo x="21412" y="0"/>
                <wp:lineTo x="0" y="0"/>
              </wp:wrapPolygon>
            </wp:wrapTight>
            <wp:docPr id="6" name="Image 6" descr="Photo of Nice Monaco and Eze Small Group Day Trip from Nice Streets of Eze">
              <a:hlinkClick xmlns:a="http://schemas.openxmlformats.org/drawingml/2006/main" r:id="rId15" tooltip="&quot;Photo of Nice Monaco and Eze Small Group Day Trip from Nice Streets of E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hoto of Nice Monaco and Eze Small Group Day Trip from Nice Streets of Eze">
                      <a:hlinkClick r:id="rId15" tooltip="&quot;Photo of Nice Monaco and Eze Small Group Day Trip from Nice Streets of E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D40">
        <w:rPr>
          <w:b/>
          <w:noProof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6CB14AD7" wp14:editId="68911A02">
            <wp:simplePos x="0" y="0"/>
            <wp:positionH relativeFrom="column">
              <wp:posOffset>4739005</wp:posOffset>
            </wp:positionH>
            <wp:positionV relativeFrom="paragraph">
              <wp:posOffset>386080</wp:posOffset>
            </wp:positionV>
            <wp:extent cx="1365885" cy="1019175"/>
            <wp:effectExtent l="0" t="0" r="5715" b="9525"/>
            <wp:wrapTight wrapText="bothSides">
              <wp:wrapPolygon edited="0">
                <wp:start x="0" y="0"/>
                <wp:lineTo x="0" y="21398"/>
                <wp:lineTo x="21389" y="21398"/>
                <wp:lineTo x="21389" y="0"/>
                <wp:lineTo x="0" y="0"/>
              </wp:wrapPolygon>
            </wp:wrapTight>
            <wp:docPr id="3" name="Image 3" descr="Photo of Nice Monaco and Eze Small Group Day Trip from Nice Streets of Eze">
              <a:hlinkClick xmlns:a="http://schemas.openxmlformats.org/drawingml/2006/main" r:id="rId17" tooltip="&quot;Photo of Nice Monaco and Eze Small Group Day Trip from Nice Streets of E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 of Nice Monaco and Eze Small Group Day Trip from Nice Streets of Eze">
                      <a:hlinkClick r:id="rId17" tooltip="&quot;Photo of Nice Monaco and Eze Small Group Day Trip from Nice Streets of E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12D40">
        <w:rPr>
          <w:b/>
          <w:szCs w:val="20"/>
          <w:lang w:val="en-US"/>
        </w:rPr>
        <w:t>E</w:t>
      </w:r>
      <w:r>
        <w:rPr>
          <w:b/>
          <w:szCs w:val="20"/>
          <w:lang w:val="en-US"/>
        </w:rPr>
        <w:t>ze</w:t>
      </w:r>
      <w:proofErr w:type="spellEnd"/>
      <w:r>
        <w:rPr>
          <w:szCs w:val="20"/>
          <w:lang w:val="en-US"/>
        </w:rPr>
        <w:t>:</w:t>
      </w:r>
      <w:r w:rsidR="00B12D40">
        <w:rPr>
          <w:szCs w:val="20"/>
          <w:lang w:val="en-US"/>
        </w:rPr>
        <w:t xml:space="preserve"> </w:t>
      </w:r>
      <w:r w:rsidR="00D13B91" w:rsidRPr="009C6A83">
        <w:rPr>
          <w:rFonts w:cs="Times New Roman"/>
          <w:szCs w:val="20"/>
          <w:lang w:val="en-US"/>
        </w:rPr>
        <w:t>discover</w:t>
      </w:r>
      <w:r w:rsidR="00B12D40">
        <w:rPr>
          <w:rFonts w:cs="Times New Roman"/>
          <w:szCs w:val="20"/>
          <w:lang w:val="en-US"/>
        </w:rPr>
        <w:t xml:space="preserve"> </w:t>
      </w:r>
      <w:r w:rsidR="00D13B91" w:rsidRPr="009C6A83">
        <w:rPr>
          <w:rFonts w:cs="Times New Roman"/>
          <w:szCs w:val="20"/>
          <w:lang w:val="en-US"/>
        </w:rPr>
        <w:t xml:space="preserve">the secrets of perfume </w:t>
      </w:r>
      <w:r w:rsidR="00B12D40">
        <w:rPr>
          <w:rFonts w:cs="Times New Roman"/>
          <w:szCs w:val="20"/>
          <w:lang w:val="en-US"/>
        </w:rPr>
        <w:t xml:space="preserve">through </w:t>
      </w:r>
      <w:r w:rsidR="00254C35">
        <w:rPr>
          <w:rFonts w:cs="Times New Roman"/>
          <w:szCs w:val="20"/>
          <w:lang w:val="en-US"/>
        </w:rPr>
        <w:t>the</w:t>
      </w:r>
      <w:r w:rsidR="00B12D40">
        <w:rPr>
          <w:rFonts w:cs="Times New Roman"/>
          <w:szCs w:val="20"/>
          <w:lang w:val="en-US"/>
        </w:rPr>
        <w:t xml:space="preserve"> guided tour</w:t>
      </w:r>
      <w:r w:rsidR="00D13B91">
        <w:rPr>
          <w:szCs w:val="20"/>
          <w:lang w:val="en-US"/>
        </w:rPr>
        <w:t xml:space="preserve"> </w:t>
      </w:r>
      <w:r w:rsidR="00254C35">
        <w:rPr>
          <w:szCs w:val="20"/>
          <w:lang w:val="en-US"/>
        </w:rPr>
        <w:t xml:space="preserve">of a local </w:t>
      </w:r>
      <w:r w:rsidR="00254C35" w:rsidRPr="009C6A83">
        <w:rPr>
          <w:rFonts w:cs="Times New Roman"/>
          <w:szCs w:val="20"/>
          <w:lang w:val="en-US"/>
        </w:rPr>
        <w:t>factory</w:t>
      </w:r>
      <w:r w:rsidR="00254C35">
        <w:rPr>
          <w:rFonts w:cs="Times New Roman"/>
          <w:szCs w:val="20"/>
          <w:lang w:val="en-US"/>
        </w:rPr>
        <w:t xml:space="preserve"> </w:t>
      </w:r>
      <w:r w:rsidR="00D13B91">
        <w:rPr>
          <w:szCs w:val="20"/>
          <w:lang w:val="en-US"/>
        </w:rPr>
        <w:t xml:space="preserve">and </w:t>
      </w:r>
      <w:r w:rsidR="00254C35">
        <w:rPr>
          <w:szCs w:val="20"/>
          <w:lang w:val="en-US"/>
        </w:rPr>
        <w:t xml:space="preserve">then </w:t>
      </w:r>
      <w:r w:rsidR="009C6A83" w:rsidRPr="009C6A83">
        <w:rPr>
          <w:szCs w:val="20"/>
          <w:lang w:val="en-US"/>
        </w:rPr>
        <w:t>visit</w:t>
      </w:r>
      <w:r w:rsidR="00B12D40">
        <w:rPr>
          <w:szCs w:val="20"/>
          <w:lang w:val="en-US"/>
        </w:rPr>
        <w:t xml:space="preserve"> the </w:t>
      </w:r>
      <w:r w:rsidR="00254C35" w:rsidRPr="009C6A83">
        <w:rPr>
          <w:szCs w:val="20"/>
          <w:lang w:val="en-US"/>
        </w:rPr>
        <w:t xml:space="preserve">tiny </w:t>
      </w:r>
      <w:r w:rsidR="00254C35">
        <w:rPr>
          <w:szCs w:val="20"/>
          <w:lang w:val="en-US"/>
        </w:rPr>
        <w:t>village</w:t>
      </w:r>
      <w:r w:rsidR="00254C35" w:rsidRPr="00254C35">
        <w:rPr>
          <w:szCs w:val="20"/>
          <w:lang w:val="en-US"/>
        </w:rPr>
        <w:t xml:space="preserve"> </w:t>
      </w:r>
      <w:r w:rsidR="00254C35" w:rsidRPr="009C6A83">
        <w:rPr>
          <w:szCs w:val="20"/>
          <w:lang w:val="en-US"/>
        </w:rPr>
        <w:t xml:space="preserve">of </w:t>
      </w:r>
      <w:proofErr w:type="spellStart"/>
      <w:r w:rsidR="00254C35" w:rsidRPr="009C6A83">
        <w:rPr>
          <w:szCs w:val="20"/>
          <w:lang w:val="en-US"/>
        </w:rPr>
        <w:t>Eze</w:t>
      </w:r>
      <w:proofErr w:type="spellEnd"/>
      <w:r w:rsidR="00254C35" w:rsidRPr="009C6A83">
        <w:rPr>
          <w:szCs w:val="20"/>
          <w:lang w:val="en-US"/>
        </w:rPr>
        <w:t xml:space="preserve"> </w:t>
      </w:r>
      <w:r w:rsidR="00254C35">
        <w:rPr>
          <w:szCs w:val="20"/>
          <w:lang w:val="en-US"/>
        </w:rPr>
        <w:t>with</w:t>
      </w:r>
      <w:r w:rsidR="00254C35" w:rsidRPr="009C6A83">
        <w:rPr>
          <w:szCs w:val="20"/>
          <w:lang w:val="en-US"/>
        </w:rPr>
        <w:t xml:space="preserve"> narrow cobblestone, pedestrian-only streets. </w:t>
      </w:r>
      <w:r w:rsidR="00254C35">
        <w:rPr>
          <w:szCs w:val="20"/>
          <w:lang w:val="en-US"/>
        </w:rPr>
        <w:t xml:space="preserve">It </w:t>
      </w:r>
      <w:r w:rsidR="00254C35" w:rsidRPr="009C6A83">
        <w:rPr>
          <w:szCs w:val="20"/>
          <w:lang w:val="en-US"/>
        </w:rPr>
        <w:t>is one of the jewels of the south of</w:t>
      </w:r>
      <w:r w:rsidR="00254C35">
        <w:rPr>
          <w:szCs w:val="20"/>
          <w:lang w:val="en-US"/>
        </w:rPr>
        <w:t xml:space="preserve"> France</w:t>
      </w:r>
      <w:r w:rsidR="00254C35" w:rsidRPr="009C6A83">
        <w:rPr>
          <w:szCs w:val="20"/>
          <w:lang w:val="en-US"/>
        </w:rPr>
        <w:t>.</w:t>
      </w:r>
    </w:p>
    <w:p w:rsidR="00254C35" w:rsidRDefault="00254C35" w:rsidP="009C6A83">
      <w:pPr>
        <w:jc w:val="both"/>
        <w:rPr>
          <w:szCs w:val="20"/>
          <w:lang w:val="en-US"/>
        </w:rPr>
      </w:pPr>
    </w:p>
    <w:p w:rsidR="00CA3099" w:rsidRDefault="00CA3099" w:rsidP="009C6A83">
      <w:pPr>
        <w:jc w:val="both"/>
        <w:rPr>
          <w:szCs w:val="20"/>
          <w:lang w:val="en-US"/>
        </w:rPr>
      </w:pPr>
    </w:p>
    <w:p w:rsidR="00CA3099" w:rsidRDefault="00CA3099" w:rsidP="009C6A83">
      <w:pPr>
        <w:jc w:val="both"/>
        <w:rPr>
          <w:szCs w:val="20"/>
          <w:lang w:val="en-US"/>
        </w:rPr>
      </w:pPr>
    </w:p>
    <w:p w:rsidR="00CA3099" w:rsidRDefault="00CA3099" w:rsidP="009C6A83">
      <w:pPr>
        <w:jc w:val="both"/>
        <w:rPr>
          <w:szCs w:val="20"/>
          <w:lang w:val="en-US"/>
        </w:rPr>
      </w:pPr>
    </w:p>
    <w:p w:rsidR="00601FED" w:rsidRDefault="00D13B91" w:rsidP="009C6A83">
      <w:pPr>
        <w:jc w:val="both"/>
        <w:rPr>
          <w:szCs w:val="20"/>
          <w:lang w:val="en-US"/>
        </w:rPr>
      </w:pPr>
      <w:r w:rsidRPr="009C6A83">
        <w:rPr>
          <w:szCs w:val="20"/>
          <w:lang w:val="en-US"/>
        </w:rPr>
        <w:t>Perched on a rocky hill above the sea</w:t>
      </w:r>
      <w:r w:rsidR="00254C35">
        <w:rPr>
          <w:szCs w:val="20"/>
          <w:lang w:val="en-US"/>
        </w:rPr>
        <w:t>,</w:t>
      </w:r>
      <w:r w:rsidRPr="009C6A83">
        <w:rPr>
          <w:szCs w:val="20"/>
          <w:lang w:val="en-US"/>
        </w:rPr>
        <w:t xml:space="preserve"> </w:t>
      </w:r>
      <w:r w:rsidR="00254C35">
        <w:rPr>
          <w:szCs w:val="20"/>
          <w:lang w:val="en-US"/>
        </w:rPr>
        <w:t xml:space="preserve">enjoy the </w:t>
      </w:r>
      <w:r w:rsidRPr="009C6A83">
        <w:rPr>
          <w:szCs w:val="20"/>
          <w:lang w:val="en-US"/>
        </w:rPr>
        <w:t>wonderful views of the surrounding hills and the a</w:t>
      </w:r>
      <w:r w:rsidR="00254C35">
        <w:rPr>
          <w:szCs w:val="20"/>
          <w:lang w:val="en-US"/>
        </w:rPr>
        <w:t>zure water below.</w:t>
      </w:r>
      <w:r w:rsidRPr="009C6A83">
        <w:rPr>
          <w:szCs w:val="20"/>
          <w:lang w:val="en-US"/>
        </w:rPr>
        <w:t xml:space="preserve"> One of the most famous inhabitants was Frederic Nietzsche who, in the 1880s, used to walk up and down a hill path to the sea thinking up his philosophy.</w:t>
      </w:r>
    </w:p>
    <w:p w:rsidR="00601FED" w:rsidRDefault="00601FED" w:rsidP="009C6A83">
      <w:pPr>
        <w:jc w:val="both"/>
        <w:rPr>
          <w:szCs w:val="20"/>
          <w:lang w:val="en-US"/>
        </w:rPr>
      </w:pPr>
      <w:r>
        <w:rPr>
          <w:noProof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 wp14:anchorId="310CF663" wp14:editId="59550449">
            <wp:simplePos x="0" y="0"/>
            <wp:positionH relativeFrom="column">
              <wp:posOffset>43180</wp:posOffset>
            </wp:positionH>
            <wp:positionV relativeFrom="paragraph">
              <wp:posOffset>67945</wp:posOffset>
            </wp:positionV>
            <wp:extent cx="1781175" cy="1097915"/>
            <wp:effectExtent l="0" t="0" r="9525" b="6985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9" name="Image 9" descr="C:\Users\marjorie.demeulemest.KBINTELLIGENCE\AppData\Local\Microsoft\Windows\Temporary Internet Files\Content.Word\c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arjorie.demeulemest.KBINTELLIGENCE\AppData\Local\Microsoft\Windows\Temporary Internet Files\Content.Word\cot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F80" w:rsidRDefault="00601FED" w:rsidP="009C6A83">
      <w:pPr>
        <w:jc w:val="both"/>
        <w:rPr>
          <w:szCs w:val="20"/>
          <w:lang w:val="en-US"/>
        </w:rPr>
      </w:pPr>
      <w:r>
        <w:rPr>
          <w:noProof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358242E1" wp14:editId="614C8B93">
            <wp:simplePos x="0" y="0"/>
            <wp:positionH relativeFrom="column">
              <wp:posOffset>2971800</wp:posOffset>
            </wp:positionH>
            <wp:positionV relativeFrom="paragraph">
              <wp:posOffset>200025</wp:posOffset>
            </wp:positionV>
            <wp:extent cx="1819275" cy="1365885"/>
            <wp:effectExtent l="0" t="0" r="9525" b="5715"/>
            <wp:wrapTight wrapText="bothSides">
              <wp:wrapPolygon edited="0">
                <wp:start x="0" y="0"/>
                <wp:lineTo x="0" y="21389"/>
                <wp:lineTo x="21487" y="21389"/>
                <wp:lineTo x="21487" y="0"/>
                <wp:lineTo x="0" y="0"/>
              </wp:wrapPolygon>
            </wp:wrapTight>
            <wp:docPr id="10" name="Image 10" descr="C:\Users\marjorie.demeulemest.KBINTELLIGENCE\AppData\Local\Microsoft\Windows\Temporary Internet Files\Content.Word\monaco04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arjorie.demeulemest.KBINTELLIGENCE\AppData\Local\Microsoft\Windows\Temporary Internet Files\Content.Word\monaco04db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83" w:rsidRPr="009C6A83">
        <w:rPr>
          <w:szCs w:val="20"/>
          <w:lang w:val="en-US"/>
        </w:rPr>
        <w:t xml:space="preserve">Route </w:t>
      </w:r>
      <w:r w:rsidR="00B12D40">
        <w:rPr>
          <w:szCs w:val="20"/>
          <w:lang w:val="en-US"/>
        </w:rPr>
        <w:t>to</w:t>
      </w:r>
      <w:r w:rsidR="009C6A83" w:rsidRPr="009C6A83">
        <w:rPr>
          <w:szCs w:val="20"/>
          <w:lang w:val="en-US"/>
        </w:rPr>
        <w:t xml:space="preserve"> Monaco.</w:t>
      </w:r>
      <w:r w:rsidR="00FF0F80">
        <w:rPr>
          <w:szCs w:val="20"/>
          <w:lang w:val="en-US"/>
        </w:rPr>
        <w:t xml:space="preserve"> This tour will also introduce </w:t>
      </w:r>
      <w:r w:rsidR="00FF0F80" w:rsidRPr="00FF0F80">
        <w:rPr>
          <w:lang w:val="en-US"/>
        </w:rPr>
        <w:t xml:space="preserve">you to the aristocratic gems of the French Riviera, </w:t>
      </w:r>
      <w:r w:rsidR="00FF0F80" w:rsidRPr="00B12D40">
        <w:rPr>
          <w:b/>
          <w:lang w:val="en-US"/>
        </w:rPr>
        <w:t>Monaco and Monte Carlo</w:t>
      </w:r>
      <w:r w:rsidR="00FF0F80" w:rsidRPr="00FF0F80">
        <w:rPr>
          <w:lang w:val="en-US"/>
        </w:rPr>
        <w:t>.</w:t>
      </w:r>
      <w:r w:rsidR="009C6A83" w:rsidRPr="009C6A83">
        <w:rPr>
          <w:szCs w:val="20"/>
          <w:lang w:val="en-US"/>
        </w:rPr>
        <w:t xml:space="preserve"> </w:t>
      </w:r>
    </w:p>
    <w:p w:rsidR="00FF0F80" w:rsidRDefault="00FF0F80" w:rsidP="009C6A83">
      <w:pPr>
        <w:jc w:val="both"/>
        <w:rPr>
          <w:szCs w:val="20"/>
          <w:lang w:val="en-US"/>
        </w:rPr>
      </w:pPr>
    </w:p>
    <w:p w:rsidR="00601FED" w:rsidRDefault="00601FED" w:rsidP="009C6A83">
      <w:pPr>
        <w:jc w:val="both"/>
        <w:rPr>
          <w:szCs w:val="20"/>
          <w:lang w:val="en-US"/>
        </w:rPr>
      </w:pPr>
    </w:p>
    <w:p w:rsidR="009C6A83" w:rsidRDefault="00D13B91" w:rsidP="009C6A83">
      <w:pPr>
        <w:jc w:val="both"/>
        <w:rPr>
          <w:szCs w:val="20"/>
          <w:lang w:val="en-US"/>
        </w:rPr>
      </w:pPr>
      <w:r w:rsidRPr="00D13B91">
        <w:rPr>
          <w:lang w:val="en-US"/>
        </w:rPr>
        <w:t>Ride up to the Rock of Monaco</w:t>
      </w:r>
      <w:r w:rsidRPr="00D13B91">
        <w:rPr>
          <w:lang w:val="en-US"/>
        </w:rPr>
        <w:t xml:space="preserve"> (« Le </w:t>
      </w:r>
      <w:proofErr w:type="spellStart"/>
      <w:r w:rsidRPr="00D13B91">
        <w:rPr>
          <w:lang w:val="en-US"/>
        </w:rPr>
        <w:t>Rocher</w:t>
      </w:r>
      <w:proofErr w:type="spellEnd"/>
      <w:r w:rsidRPr="00D13B91">
        <w:rPr>
          <w:lang w:val="en-US"/>
        </w:rPr>
        <w:t> »)</w:t>
      </w:r>
      <w:r w:rsidRPr="00D13B91">
        <w:rPr>
          <w:lang w:val="en-US"/>
        </w:rPr>
        <w:t xml:space="preserve"> to see the old town</w:t>
      </w:r>
      <w:r w:rsidR="009C6A83" w:rsidRPr="009C6A83">
        <w:rPr>
          <w:szCs w:val="20"/>
          <w:lang w:val="en-US"/>
        </w:rPr>
        <w:t xml:space="preserve">, the Cathedral, Palace Square with the changing of </w:t>
      </w:r>
      <w:r>
        <w:rPr>
          <w:szCs w:val="20"/>
          <w:lang w:val="en-US"/>
        </w:rPr>
        <w:t>the guard</w:t>
      </w:r>
      <w:r w:rsidR="009C6A83" w:rsidRPr="009C6A83">
        <w:rPr>
          <w:szCs w:val="20"/>
          <w:lang w:val="en-US"/>
        </w:rPr>
        <w:t xml:space="preserve">. </w:t>
      </w:r>
    </w:p>
    <w:p w:rsidR="009C6A83" w:rsidRDefault="009C6A83" w:rsidP="009C6A83">
      <w:pPr>
        <w:jc w:val="both"/>
        <w:rPr>
          <w:szCs w:val="20"/>
          <w:lang w:val="en-US"/>
        </w:rPr>
      </w:pPr>
      <w:r w:rsidRPr="009C6A83">
        <w:rPr>
          <w:szCs w:val="20"/>
          <w:lang w:val="en-US"/>
        </w:rPr>
        <w:t xml:space="preserve">Lunch at the </w:t>
      </w:r>
      <w:r w:rsidR="00D13B91">
        <w:rPr>
          <w:szCs w:val="20"/>
          <w:lang w:val="en-US"/>
        </w:rPr>
        <w:t>r</w:t>
      </w:r>
      <w:r w:rsidRPr="009C6A83">
        <w:rPr>
          <w:szCs w:val="20"/>
          <w:lang w:val="en-US"/>
        </w:rPr>
        <w:t xml:space="preserve">estaurant </w:t>
      </w:r>
      <w:r w:rsidR="00D13B91">
        <w:rPr>
          <w:szCs w:val="20"/>
          <w:lang w:val="en-US"/>
        </w:rPr>
        <w:t>“</w:t>
      </w:r>
      <w:r w:rsidRPr="009C6A83">
        <w:rPr>
          <w:szCs w:val="20"/>
          <w:lang w:val="en-US"/>
        </w:rPr>
        <w:t>Le Zest</w:t>
      </w:r>
      <w:r w:rsidR="00D13B91">
        <w:rPr>
          <w:szCs w:val="20"/>
          <w:lang w:val="en-US"/>
        </w:rPr>
        <w:t xml:space="preserve">” located </w:t>
      </w:r>
      <w:r w:rsidRPr="009C6A83">
        <w:rPr>
          <w:szCs w:val="20"/>
          <w:lang w:val="en-US"/>
        </w:rPr>
        <w:t xml:space="preserve">on the </w:t>
      </w:r>
      <w:r w:rsidR="00601FED" w:rsidRPr="009C6A83">
        <w:rPr>
          <w:szCs w:val="20"/>
          <w:lang w:val="en-US"/>
        </w:rPr>
        <w:t>harbor</w:t>
      </w:r>
      <w:r w:rsidRPr="009C6A83">
        <w:rPr>
          <w:szCs w:val="20"/>
          <w:lang w:val="en-US"/>
        </w:rPr>
        <w:t xml:space="preserve"> of Monaco (3 course menu with glass of wine and coffee - choice of site - menu not available yet).</w:t>
      </w:r>
    </w:p>
    <w:p w:rsidR="00601FED" w:rsidRDefault="00601FED" w:rsidP="009C6A83">
      <w:pPr>
        <w:jc w:val="both"/>
        <w:rPr>
          <w:szCs w:val="20"/>
          <w:lang w:val="en-US"/>
        </w:rPr>
      </w:pPr>
      <w:r>
        <w:rPr>
          <w:noProof/>
          <w:szCs w:val="20"/>
          <w:lang w:eastAsia="fr-FR"/>
        </w:rPr>
        <w:drawing>
          <wp:anchor distT="0" distB="0" distL="114300" distR="114300" simplePos="0" relativeHeight="251665408" behindDoc="1" locked="0" layoutInCell="1" allowOverlap="1" wp14:anchorId="762A09A4" wp14:editId="45C0CD64">
            <wp:simplePos x="0" y="0"/>
            <wp:positionH relativeFrom="column">
              <wp:posOffset>90805</wp:posOffset>
            </wp:positionH>
            <wp:positionV relativeFrom="paragraph">
              <wp:posOffset>11430</wp:posOffset>
            </wp:positionV>
            <wp:extent cx="1362075" cy="1029335"/>
            <wp:effectExtent l="0" t="0" r="9525" b="0"/>
            <wp:wrapTight wrapText="bothSides">
              <wp:wrapPolygon edited="0">
                <wp:start x="0" y="0"/>
                <wp:lineTo x="0" y="21187"/>
                <wp:lineTo x="21449" y="21187"/>
                <wp:lineTo x="21449" y="0"/>
                <wp:lineTo x="0" y="0"/>
              </wp:wrapPolygon>
            </wp:wrapTight>
            <wp:docPr id="8" name="Image 8" descr="C:\Users\marjorie.demeulemest.KBINTELLIGENCE\AppData\Local\Microsoft\Windows\Temporary Internet Files\Content.Word\monaco de h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rjorie.demeulemest.KBINTELLIGENCE\AppData\Local\Microsoft\Windows\Temporary Internet Files\Content.Word\monaco de haut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83" w:rsidRPr="009C6A83">
        <w:rPr>
          <w:szCs w:val="20"/>
          <w:lang w:val="en-US"/>
        </w:rPr>
        <w:t>Afternoon stroll and shopping in Monte Carlo</w:t>
      </w:r>
      <w:r w:rsidR="00FF0F80">
        <w:rPr>
          <w:szCs w:val="20"/>
          <w:lang w:val="en-US"/>
        </w:rPr>
        <w:t>: y</w:t>
      </w:r>
      <w:r w:rsidR="00FF0F80" w:rsidRPr="00FF0F80">
        <w:rPr>
          <w:szCs w:val="20"/>
          <w:lang w:val="en-US"/>
        </w:rPr>
        <w:t xml:space="preserve">ou will have some free time </w:t>
      </w:r>
      <w:r w:rsidR="00FF0F80">
        <w:rPr>
          <w:szCs w:val="20"/>
          <w:lang w:val="en-US"/>
        </w:rPr>
        <w:t>to</w:t>
      </w:r>
      <w:r w:rsidR="00FF0F80" w:rsidRPr="00FF0F80">
        <w:rPr>
          <w:szCs w:val="20"/>
          <w:lang w:val="en-US"/>
        </w:rPr>
        <w:t xml:space="preserve"> enjoy some luxurious shopping, and stroll amongst the stunning gardens, mega-yachts, and chic casinos… or simply watch the “rich and beautiful” enjoy</w:t>
      </w:r>
      <w:r>
        <w:rPr>
          <w:szCs w:val="20"/>
          <w:lang w:val="en-US"/>
        </w:rPr>
        <w:t>ing the good life at their favo</w:t>
      </w:r>
      <w:r w:rsidR="00FF0F80" w:rsidRPr="00FF0F80">
        <w:rPr>
          <w:szCs w:val="20"/>
          <w:lang w:val="en-US"/>
        </w:rPr>
        <w:t>rite haunts.</w:t>
      </w:r>
      <w:r>
        <w:rPr>
          <w:szCs w:val="20"/>
          <w:lang w:val="en-US"/>
        </w:rPr>
        <w:t xml:space="preserve"> </w:t>
      </w:r>
    </w:p>
    <w:p w:rsidR="009C6A83" w:rsidRDefault="00D13B91" w:rsidP="009C6A83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>Route b</w:t>
      </w:r>
      <w:r w:rsidR="009C6A83" w:rsidRPr="009C6A83">
        <w:rPr>
          <w:szCs w:val="20"/>
          <w:lang w:val="en-US"/>
        </w:rPr>
        <w:t xml:space="preserve">ack by the </w:t>
      </w:r>
      <w:r>
        <w:rPr>
          <w:szCs w:val="20"/>
          <w:lang w:val="en-US"/>
        </w:rPr>
        <w:t xml:space="preserve">lower </w:t>
      </w:r>
      <w:proofErr w:type="spellStart"/>
      <w:r w:rsidR="00254C35">
        <w:rPr>
          <w:szCs w:val="20"/>
          <w:lang w:val="en-US"/>
        </w:rPr>
        <w:t>C</w:t>
      </w:r>
      <w:r w:rsidR="00FF0F80">
        <w:rPr>
          <w:szCs w:val="20"/>
          <w:lang w:val="en-US"/>
        </w:rPr>
        <w:t>orniche</w:t>
      </w:r>
      <w:proofErr w:type="spellEnd"/>
      <w:r w:rsidR="00FF0F80">
        <w:rPr>
          <w:szCs w:val="20"/>
          <w:lang w:val="en-US"/>
        </w:rPr>
        <w:t xml:space="preserve"> road</w:t>
      </w:r>
      <w:r>
        <w:rPr>
          <w:szCs w:val="20"/>
          <w:lang w:val="en-US"/>
        </w:rPr>
        <w:t xml:space="preserve"> to the hotel,</w:t>
      </w:r>
      <w:r w:rsidR="009C6A83" w:rsidRPr="009C6A83">
        <w:rPr>
          <w:szCs w:val="20"/>
          <w:lang w:val="en-US"/>
        </w:rPr>
        <w:t xml:space="preserve"> arrival at 17.30.</w:t>
      </w:r>
    </w:p>
    <w:p w:rsidR="00CA3099" w:rsidRDefault="00CA3099" w:rsidP="009C6A83">
      <w:pPr>
        <w:jc w:val="both"/>
        <w:rPr>
          <w:szCs w:val="20"/>
          <w:lang w:val="en-US"/>
        </w:rPr>
      </w:pPr>
    </w:p>
    <w:p w:rsidR="00490479" w:rsidRDefault="00490479" w:rsidP="00F84A77">
      <w:pPr>
        <w:pStyle w:val="Textebrut"/>
        <w:rPr>
          <w:sz w:val="28"/>
          <w:lang w:val="en-US"/>
        </w:rPr>
      </w:pPr>
    </w:p>
    <w:p w:rsidR="00490479" w:rsidRDefault="00490479" w:rsidP="00F84A77">
      <w:pPr>
        <w:pStyle w:val="Textebrut"/>
        <w:rPr>
          <w:sz w:val="28"/>
          <w:lang w:val="en-US"/>
        </w:rPr>
      </w:pPr>
    </w:p>
    <w:p w:rsidR="00490479" w:rsidRDefault="00490479" w:rsidP="00F84A77">
      <w:pPr>
        <w:pStyle w:val="Textebrut"/>
        <w:rPr>
          <w:sz w:val="28"/>
          <w:lang w:val="en-US"/>
        </w:rPr>
      </w:pPr>
    </w:p>
    <w:p w:rsidR="00F84A77" w:rsidRDefault="00F84A77" w:rsidP="00F84A77">
      <w:pPr>
        <w:pStyle w:val="Textebrut"/>
        <w:rPr>
          <w:sz w:val="28"/>
          <w:lang w:val="en-US"/>
        </w:rPr>
      </w:pPr>
      <w:r w:rsidRPr="00CA3099">
        <w:rPr>
          <w:sz w:val="28"/>
          <w:lang w:val="en-US"/>
        </w:rPr>
        <w:t>District 12 Leaders Conference - Nice 5-6 October 2012</w:t>
      </w:r>
    </w:p>
    <w:p w:rsidR="00F84A77" w:rsidRDefault="00F84A77" w:rsidP="00F84A77">
      <w:pPr>
        <w:pStyle w:val="Textebrut"/>
        <w:rPr>
          <w:sz w:val="28"/>
          <w:lang w:val="en-US"/>
        </w:rPr>
      </w:pPr>
      <w:r w:rsidRPr="00CA3099">
        <w:rPr>
          <w:sz w:val="28"/>
          <w:lang w:val="en-US"/>
        </w:rPr>
        <w:t>Program for accompanying persons</w:t>
      </w:r>
    </w:p>
    <w:p w:rsidR="00F84A77" w:rsidRDefault="00F84A77" w:rsidP="00F84A77">
      <w:pPr>
        <w:pStyle w:val="Textebrut"/>
        <w:rPr>
          <w:b/>
          <w:bCs/>
          <w:szCs w:val="20"/>
          <w:lang w:val="en-US"/>
        </w:rPr>
      </w:pPr>
      <w:r w:rsidRPr="00CA3099">
        <w:rPr>
          <w:sz w:val="28"/>
          <w:lang w:val="en-US"/>
        </w:rPr>
        <w:t xml:space="preserve">Sightseeing tour to </w:t>
      </w:r>
      <w:proofErr w:type="spellStart"/>
      <w:r w:rsidRPr="00CA3099">
        <w:rPr>
          <w:sz w:val="28"/>
          <w:lang w:val="en-US"/>
        </w:rPr>
        <w:t>Eze</w:t>
      </w:r>
      <w:proofErr w:type="spellEnd"/>
      <w:r w:rsidRPr="00CA3099">
        <w:rPr>
          <w:sz w:val="28"/>
          <w:lang w:val="en-US"/>
        </w:rPr>
        <w:t xml:space="preserve"> &amp; Monaco with</w:t>
      </w:r>
      <w:r>
        <w:rPr>
          <w:b/>
          <w:bCs/>
          <w:szCs w:val="20"/>
          <w:lang w:val="en-US"/>
        </w:rPr>
        <w:t xml:space="preserve"> </w:t>
      </w:r>
      <w:r w:rsidRPr="009C6A83">
        <w:rPr>
          <w:noProof/>
          <w:szCs w:val="20"/>
          <w:lang w:eastAsia="fr-FR"/>
        </w:rPr>
        <w:drawing>
          <wp:inline distT="0" distB="0" distL="0" distR="0" wp14:anchorId="64562CFF" wp14:editId="5909243B">
            <wp:extent cx="1495425" cy="381000"/>
            <wp:effectExtent l="0" t="0" r="9525" b="0"/>
            <wp:docPr id="14" name="Image 14" descr="Description : Description 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 : Description :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77" w:rsidRPr="00CA3099" w:rsidRDefault="00F84A77" w:rsidP="00F84A77">
      <w:pPr>
        <w:pStyle w:val="Textebrut"/>
        <w:rPr>
          <w:b/>
          <w:bCs/>
          <w:szCs w:val="20"/>
          <w:lang w:val="en-US"/>
        </w:rPr>
      </w:pPr>
    </w:p>
    <w:p w:rsidR="00F84A77" w:rsidRPr="00490479" w:rsidRDefault="00F84A77" w:rsidP="009C6A83">
      <w:pPr>
        <w:jc w:val="both"/>
        <w:rPr>
          <w:sz w:val="28"/>
          <w:szCs w:val="20"/>
          <w:u w:val="single"/>
          <w:lang w:val="en-US"/>
        </w:rPr>
      </w:pPr>
      <w:r w:rsidRPr="00490479">
        <w:rPr>
          <w:sz w:val="28"/>
          <w:szCs w:val="20"/>
          <w:u w:val="single"/>
          <w:lang w:val="en-US"/>
        </w:rPr>
        <w:t>Price per person: 135 €</w:t>
      </w:r>
    </w:p>
    <w:p w:rsidR="00F84A77" w:rsidRDefault="00F84A77" w:rsidP="009C6A83">
      <w:pPr>
        <w:jc w:val="both"/>
        <w:rPr>
          <w:szCs w:val="20"/>
          <w:lang w:val="en-US"/>
        </w:rPr>
      </w:pPr>
    </w:p>
    <w:p w:rsidR="00F84A77" w:rsidRPr="00F84A77" w:rsidRDefault="00CA3099" w:rsidP="00F84A77">
      <w:pPr>
        <w:tabs>
          <w:tab w:val="left" w:leader="dot" w:pos="1134"/>
          <w:tab w:val="left" w:leader="dot" w:pos="10206"/>
        </w:tabs>
        <w:jc w:val="both"/>
        <w:rPr>
          <w:b/>
          <w:sz w:val="22"/>
          <w:szCs w:val="20"/>
        </w:rPr>
      </w:pPr>
      <w:r w:rsidRPr="00F84A77">
        <w:rPr>
          <w:b/>
          <w:sz w:val="22"/>
          <w:szCs w:val="20"/>
        </w:rPr>
        <w:t>Participant</w:t>
      </w:r>
      <w:r w:rsidR="00F84A77" w:rsidRPr="00F84A77">
        <w:rPr>
          <w:b/>
          <w:sz w:val="22"/>
          <w:szCs w:val="20"/>
        </w:rPr>
        <w:tab/>
      </w:r>
    </w:p>
    <w:p w:rsidR="00CA3099" w:rsidRPr="00F84A77" w:rsidRDefault="00CA3099" w:rsidP="00F84A77">
      <w:pPr>
        <w:tabs>
          <w:tab w:val="left" w:leader="dot" w:pos="10206"/>
        </w:tabs>
        <w:spacing w:line="480" w:lineRule="auto"/>
        <w:jc w:val="both"/>
        <w:rPr>
          <w:sz w:val="22"/>
          <w:szCs w:val="20"/>
          <w:lang w:val="en-US"/>
        </w:rPr>
      </w:pPr>
      <w:r w:rsidRPr="00F84A77">
        <w:rPr>
          <w:sz w:val="22"/>
          <w:szCs w:val="20"/>
          <w:lang w:val="en-US"/>
        </w:rPr>
        <w:t>Title</w:t>
      </w:r>
      <w:r w:rsidR="00F84A77">
        <w:rPr>
          <w:sz w:val="22"/>
          <w:szCs w:val="20"/>
          <w:lang w:val="en-US"/>
        </w:rPr>
        <w:tab/>
      </w:r>
    </w:p>
    <w:p w:rsidR="00CA3099" w:rsidRPr="00F84A77" w:rsidRDefault="00CA3099" w:rsidP="00F84A77">
      <w:pPr>
        <w:tabs>
          <w:tab w:val="left" w:leader="dot" w:pos="1134"/>
          <w:tab w:val="left" w:leader="dot" w:pos="10206"/>
        </w:tabs>
        <w:spacing w:line="480" w:lineRule="auto"/>
        <w:jc w:val="both"/>
        <w:rPr>
          <w:sz w:val="22"/>
          <w:szCs w:val="20"/>
          <w:lang w:val="en-US"/>
        </w:rPr>
      </w:pPr>
      <w:r w:rsidRPr="00F84A77">
        <w:rPr>
          <w:sz w:val="22"/>
          <w:szCs w:val="20"/>
          <w:lang w:val="en-US"/>
        </w:rPr>
        <w:t>First name</w:t>
      </w:r>
      <w:r w:rsidR="00F84A77">
        <w:rPr>
          <w:sz w:val="22"/>
          <w:szCs w:val="20"/>
          <w:lang w:val="en-US"/>
        </w:rPr>
        <w:tab/>
      </w:r>
      <w:r w:rsidR="00F84A77">
        <w:rPr>
          <w:sz w:val="22"/>
          <w:szCs w:val="20"/>
          <w:lang w:val="en-US"/>
        </w:rPr>
        <w:tab/>
      </w:r>
    </w:p>
    <w:p w:rsidR="00CA3099" w:rsidRPr="00F84A77" w:rsidRDefault="00CA3099" w:rsidP="00F84A77">
      <w:pPr>
        <w:tabs>
          <w:tab w:val="left" w:leader="dot" w:pos="1134"/>
          <w:tab w:val="left" w:leader="dot" w:pos="10206"/>
        </w:tabs>
        <w:spacing w:line="480" w:lineRule="auto"/>
        <w:jc w:val="both"/>
        <w:rPr>
          <w:sz w:val="22"/>
          <w:szCs w:val="20"/>
          <w:lang w:val="en-US"/>
        </w:rPr>
      </w:pPr>
      <w:r w:rsidRPr="00F84A77">
        <w:rPr>
          <w:sz w:val="22"/>
          <w:szCs w:val="20"/>
          <w:lang w:val="en-US"/>
        </w:rPr>
        <w:t>Family name</w:t>
      </w:r>
      <w:r w:rsidR="00F84A77">
        <w:rPr>
          <w:sz w:val="22"/>
          <w:szCs w:val="20"/>
          <w:lang w:val="en-US"/>
        </w:rPr>
        <w:tab/>
      </w:r>
    </w:p>
    <w:p w:rsidR="00F84A77" w:rsidRPr="00F84A77" w:rsidRDefault="00F84A77" w:rsidP="00F84A77">
      <w:pPr>
        <w:tabs>
          <w:tab w:val="left" w:leader="dot" w:pos="1134"/>
          <w:tab w:val="left" w:leader="dot" w:pos="10206"/>
        </w:tabs>
        <w:jc w:val="both"/>
        <w:rPr>
          <w:b/>
          <w:sz w:val="22"/>
          <w:szCs w:val="20"/>
          <w:lang w:val="en-US"/>
        </w:rPr>
      </w:pPr>
      <w:r w:rsidRPr="00F84A77">
        <w:rPr>
          <w:b/>
          <w:sz w:val="22"/>
          <w:szCs w:val="20"/>
          <w:lang w:val="en-US"/>
        </w:rPr>
        <w:t xml:space="preserve">Billing </w:t>
      </w:r>
      <w:proofErr w:type="spellStart"/>
      <w:r w:rsidRPr="00F84A77">
        <w:rPr>
          <w:b/>
          <w:sz w:val="22"/>
          <w:szCs w:val="20"/>
          <w:lang w:val="en-US"/>
        </w:rPr>
        <w:t>Adress</w:t>
      </w:r>
      <w:proofErr w:type="spellEnd"/>
      <w:r w:rsidRPr="00F84A77">
        <w:rPr>
          <w:b/>
          <w:sz w:val="22"/>
          <w:szCs w:val="20"/>
          <w:lang w:val="en-US"/>
        </w:rPr>
        <w:t xml:space="preserve"> (for invoice)</w:t>
      </w:r>
    </w:p>
    <w:p w:rsidR="00F84A77" w:rsidRPr="00F84A77" w:rsidRDefault="00F84A77" w:rsidP="00F84A77">
      <w:pPr>
        <w:tabs>
          <w:tab w:val="left" w:leader="dot" w:pos="10206"/>
        </w:tabs>
        <w:spacing w:line="480" w:lineRule="auto"/>
        <w:jc w:val="both"/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t>Street</w:t>
      </w:r>
      <w:r>
        <w:rPr>
          <w:sz w:val="22"/>
          <w:szCs w:val="20"/>
          <w:lang w:val="en-US"/>
        </w:rPr>
        <w:tab/>
      </w:r>
    </w:p>
    <w:p w:rsidR="00F84A77" w:rsidRPr="00F84A77" w:rsidRDefault="00F84A77" w:rsidP="00F84A77">
      <w:pPr>
        <w:tabs>
          <w:tab w:val="left" w:leader="dot" w:pos="10206"/>
        </w:tabs>
        <w:spacing w:line="480" w:lineRule="auto"/>
        <w:jc w:val="both"/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t>Zip code</w:t>
      </w:r>
      <w:r>
        <w:rPr>
          <w:sz w:val="22"/>
          <w:szCs w:val="20"/>
          <w:lang w:val="en-US"/>
        </w:rPr>
        <w:tab/>
      </w:r>
    </w:p>
    <w:p w:rsidR="00F84A77" w:rsidRDefault="00F84A77" w:rsidP="00F84A77">
      <w:pPr>
        <w:tabs>
          <w:tab w:val="left" w:leader="dot" w:pos="10206"/>
        </w:tabs>
        <w:spacing w:line="480" w:lineRule="auto"/>
        <w:jc w:val="both"/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t>City</w:t>
      </w:r>
      <w:r>
        <w:rPr>
          <w:sz w:val="22"/>
          <w:szCs w:val="20"/>
          <w:lang w:val="en-US"/>
        </w:rPr>
        <w:tab/>
      </w:r>
    </w:p>
    <w:p w:rsidR="00F84A77" w:rsidRPr="00F84A77" w:rsidRDefault="00F84A77" w:rsidP="00F84A77">
      <w:pPr>
        <w:tabs>
          <w:tab w:val="left" w:leader="dot" w:pos="10206"/>
        </w:tabs>
        <w:spacing w:line="480" w:lineRule="auto"/>
        <w:jc w:val="both"/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t xml:space="preserve">Country </w:t>
      </w:r>
      <w:r>
        <w:rPr>
          <w:sz w:val="22"/>
          <w:szCs w:val="20"/>
          <w:lang w:val="en-US"/>
        </w:rPr>
        <w:tab/>
      </w:r>
    </w:p>
    <w:p w:rsidR="00CA3099" w:rsidRDefault="00CA3099" w:rsidP="009C6A83">
      <w:pPr>
        <w:jc w:val="both"/>
        <w:rPr>
          <w:szCs w:val="20"/>
          <w:lang w:val="en-US"/>
        </w:rPr>
      </w:pPr>
    </w:p>
    <w:p w:rsidR="00CA3099" w:rsidRDefault="00CA3099" w:rsidP="009C6A83">
      <w:pPr>
        <w:jc w:val="both"/>
        <w:rPr>
          <w:szCs w:val="20"/>
          <w:lang w:val="en-US"/>
        </w:rPr>
      </w:pPr>
    </w:p>
    <w:p w:rsidR="00490479" w:rsidRDefault="00490479" w:rsidP="0049047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leader="dot" w:pos="1134"/>
          <w:tab w:val="left" w:leader="dot" w:pos="10206"/>
        </w:tabs>
        <w:jc w:val="center"/>
        <w:rPr>
          <w:szCs w:val="20"/>
          <w:lang w:val="en-US"/>
        </w:rPr>
      </w:pPr>
      <w:r>
        <w:rPr>
          <w:szCs w:val="20"/>
          <w:lang w:val="en-US"/>
        </w:rPr>
        <w:t>Send</w:t>
      </w:r>
      <w:r>
        <w:rPr>
          <w:szCs w:val="20"/>
          <w:lang w:val="en-US"/>
        </w:rPr>
        <w:t xml:space="preserve"> th</w:t>
      </w:r>
      <w:r>
        <w:rPr>
          <w:szCs w:val="20"/>
          <w:lang w:val="en-US"/>
        </w:rPr>
        <w:t>is</w:t>
      </w:r>
      <w:r>
        <w:rPr>
          <w:szCs w:val="20"/>
          <w:lang w:val="en-US"/>
        </w:rPr>
        <w:t xml:space="preserve"> form </w:t>
      </w:r>
      <w:r>
        <w:rPr>
          <w:szCs w:val="20"/>
          <w:lang w:val="en-US"/>
        </w:rPr>
        <w:t>to ISA-France either</w:t>
      </w:r>
    </w:p>
    <w:p w:rsidR="00490479" w:rsidRDefault="00490479" w:rsidP="0049047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leader="dot" w:pos="1134"/>
          <w:tab w:val="left" w:leader="dot" w:pos="10206"/>
        </w:tabs>
        <w:jc w:val="center"/>
        <w:rPr>
          <w:szCs w:val="20"/>
          <w:lang w:val="en-US"/>
        </w:rPr>
      </w:pPr>
      <w:proofErr w:type="gramStart"/>
      <w:r>
        <w:rPr>
          <w:szCs w:val="20"/>
          <w:lang w:val="en-US"/>
        </w:rPr>
        <w:t>by</w:t>
      </w:r>
      <w:proofErr w:type="gramEnd"/>
      <w:r>
        <w:rPr>
          <w:szCs w:val="20"/>
          <w:lang w:val="en-US"/>
        </w:rPr>
        <w:t xml:space="preserve"> email </w:t>
      </w:r>
      <w:r>
        <w:rPr>
          <w:szCs w:val="20"/>
          <w:lang w:val="en-US"/>
        </w:rPr>
        <w:t xml:space="preserve">to </w:t>
      </w:r>
      <w:hyperlink r:id="rId22" w:history="1">
        <w:r w:rsidRPr="007B51F4">
          <w:rPr>
            <w:rStyle w:val="Lienhypertexte"/>
            <w:szCs w:val="20"/>
            <w:lang w:val="en-US"/>
          </w:rPr>
          <w:t>contact@isa-france.org</w:t>
        </w:r>
      </w:hyperlink>
    </w:p>
    <w:p w:rsidR="00490479" w:rsidRDefault="00490479" w:rsidP="0049047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leader="dot" w:pos="1134"/>
          <w:tab w:val="left" w:leader="dot" w:pos="10206"/>
        </w:tabs>
        <w:jc w:val="center"/>
        <w:rPr>
          <w:szCs w:val="20"/>
          <w:lang w:val="en-US"/>
        </w:rPr>
      </w:pPr>
      <w:proofErr w:type="gramStart"/>
      <w:r>
        <w:rPr>
          <w:szCs w:val="20"/>
          <w:lang w:val="en-US"/>
        </w:rPr>
        <w:t>or</w:t>
      </w:r>
      <w:proofErr w:type="gramEnd"/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by </w:t>
      </w:r>
      <w:r>
        <w:rPr>
          <w:szCs w:val="20"/>
          <w:lang w:val="en-US"/>
        </w:rPr>
        <w:t>fax</w:t>
      </w:r>
      <w:r w:rsidRPr="00CA3099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to </w:t>
      </w:r>
      <w:r w:rsidRPr="00490479">
        <w:rPr>
          <w:b/>
          <w:szCs w:val="20"/>
          <w:lang w:val="en-US"/>
        </w:rPr>
        <w:t>+33 1 46 52 51 93</w:t>
      </w:r>
    </w:p>
    <w:p w:rsidR="00490479" w:rsidRPr="00490479" w:rsidRDefault="00490479" w:rsidP="0049047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szCs w:val="20"/>
        </w:rPr>
      </w:pPr>
      <w:r w:rsidRPr="00490479">
        <w:rPr>
          <w:szCs w:val="20"/>
        </w:rPr>
        <w:t>Information:</w:t>
      </w:r>
      <w:r w:rsidRPr="00490479">
        <w:rPr>
          <w:szCs w:val="20"/>
        </w:rPr>
        <w:t xml:space="preserve"> +33 1 41 29 05 05 </w:t>
      </w:r>
      <w:r w:rsidRPr="00490479">
        <w:rPr>
          <w:szCs w:val="20"/>
        </w:rPr>
        <w:t>:</w:t>
      </w:r>
      <w:r w:rsidRPr="00490479">
        <w:rPr>
          <w:szCs w:val="20"/>
        </w:rPr>
        <w:t xml:space="preserve"> Marjorie DEMEULEMESTER</w:t>
      </w:r>
    </w:p>
    <w:p w:rsidR="00CA3099" w:rsidRPr="00490479" w:rsidRDefault="00CA3099" w:rsidP="009C6A83">
      <w:pPr>
        <w:jc w:val="both"/>
        <w:rPr>
          <w:rFonts w:cstheme="minorHAnsi"/>
          <w:szCs w:val="20"/>
        </w:rPr>
      </w:pPr>
    </w:p>
    <w:sectPr w:rsidR="00CA3099" w:rsidRPr="00490479" w:rsidSect="00CA3099">
      <w:headerReference w:type="default" r:id="rId23"/>
      <w:pgSz w:w="11906" w:h="16838"/>
      <w:pgMar w:top="1134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3B" w:rsidRDefault="00DC743B" w:rsidP="00CA3099">
      <w:pPr>
        <w:spacing w:after="0" w:line="240" w:lineRule="auto"/>
      </w:pPr>
      <w:r>
        <w:separator/>
      </w:r>
    </w:p>
  </w:endnote>
  <w:endnote w:type="continuationSeparator" w:id="0">
    <w:p w:rsidR="00DC743B" w:rsidRDefault="00DC743B" w:rsidP="00CA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3B" w:rsidRDefault="00DC743B" w:rsidP="00CA3099">
      <w:pPr>
        <w:spacing w:after="0" w:line="240" w:lineRule="auto"/>
      </w:pPr>
      <w:r>
        <w:separator/>
      </w:r>
    </w:p>
  </w:footnote>
  <w:footnote w:type="continuationSeparator" w:id="0">
    <w:p w:rsidR="00DC743B" w:rsidRDefault="00DC743B" w:rsidP="00CA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99" w:rsidRPr="00CA3099" w:rsidRDefault="00CA3099" w:rsidP="00CA3099">
    <w:pPr>
      <w:pStyle w:val="En-tte"/>
    </w:pPr>
    <w:r>
      <w:rPr>
        <w:noProof/>
        <w:lang w:eastAsia="fr-FR"/>
      </w:rPr>
      <w:drawing>
        <wp:inline distT="0" distB="0" distL="0" distR="0" wp14:anchorId="55E61EE7" wp14:editId="783C5630">
          <wp:extent cx="847725" cy="381000"/>
          <wp:effectExtent l="0" t="0" r="9525" b="0"/>
          <wp:docPr id="13" name="Image 13" descr="ISA_France_1Col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SA_France_1Col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6C7"/>
    <w:multiLevelType w:val="hybridMultilevel"/>
    <w:tmpl w:val="68AAC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77839"/>
    <w:multiLevelType w:val="hybridMultilevel"/>
    <w:tmpl w:val="0DDC2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02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83"/>
    <w:rsid w:val="00254C35"/>
    <w:rsid w:val="004521EE"/>
    <w:rsid w:val="00490479"/>
    <w:rsid w:val="00601FED"/>
    <w:rsid w:val="0083323B"/>
    <w:rsid w:val="009C6A83"/>
    <w:rsid w:val="00B12D40"/>
    <w:rsid w:val="00CA3099"/>
    <w:rsid w:val="00D13B91"/>
    <w:rsid w:val="00DC743B"/>
    <w:rsid w:val="00F84A77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A83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A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6A83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CA3099"/>
    <w:pPr>
      <w:spacing w:after="0" w:line="240" w:lineRule="auto"/>
    </w:pPr>
    <w:rPr>
      <w:rFonts w:eastAsia="Times New Roman" w:cs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A3099"/>
    <w:rPr>
      <w:rFonts w:eastAsia="Times New Roman" w:cs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CA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099"/>
  </w:style>
  <w:style w:type="paragraph" w:styleId="Pieddepage">
    <w:name w:val="footer"/>
    <w:basedOn w:val="Normal"/>
    <w:link w:val="PieddepageCar"/>
    <w:uiPriority w:val="99"/>
    <w:unhideWhenUsed/>
    <w:rsid w:val="00CA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099"/>
  </w:style>
  <w:style w:type="character" w:styleId="Lienhypertexte">
    <w:name w:val="Hyperlink"/>
    <w:basedOn w:val="Policepardfaut"/>
    <w:uiPriority w:val="99"/>
    <w:unhideWhenUsed/>
    <w:rsid w:val="00490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A83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A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6A83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CA3099"/>
    <w:pPr>
      <w:spacing w:after="0" w:line="240" w:lineRule="auto"/>
    </w:pPr>
    <w:rPr>
      <w:rFonts w:eastAsia="Times New Roman" w:cs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A3099"/>
    <w:rPr>
      <w:rFonts w:eastAsia="Times New Roman" w:cs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CA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099"/>
  </w:style>
  <w:style w:type="paragraph" w:styleId="Pieddepage">
    <w:name w:val="footer"/>
    <w:basedOn w:val="Normal"/>
    <w:link w:val="PieddepageCar"/>
    <w:uiPriority w:val="99"/>
    <w:unhideWhenUsed/>
    <w:rsid w:val="00CA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099"/>
  </w:style>
  <w:style w:type="character" w:styleId="Lienhypertexte">
    <w:name w:val="Hyperlink"/>
    <w:basedOn w:val="Policepardfaut"/>
    <w:uiPriority w:val="99"/>
    <w:unhideWhenUsed/>
    <w:rsid w:val="00490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83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iator.com/photos/Nice/Eze/d478-567/990603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viator.com/photos/Nice/Eze/d478-567/99059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ator.com/photos/Nice/Eze/d478-567/99059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iator.com/photos/Nice/Eze/d478-567/990602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cid:image003.jpg@01CD6F05.0D566DA0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contact@isa-fran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DEMEULEMESTER</dc:creator>
  <cp:lastModifiedBy>Marjorie DEMEULEMESTER</cp:lastModifiedBy>
  <cp:revision>5</cp:revision>
  <dcterms:created xsi:type="dcterms:W3CDTF">2012-07-31T09:20:00Z</dcterms:created>
  <dcterms:modified xsi:type="dcterms:W3CDTF">2012-07-31T12:01:00Z</dcterms:modified>
</cp:coreProperties>
</file>